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751E8" w14:textId="77777777" w:rsidR="008D0189" w:rsidRPr="00AE0309" w:rsidRDefault="008D0189" w:rsidP="008D0189">
      <w:pPr>
        <w:tabs>
          <w:tab w:val="left" w:pos="0"/>
        </w:tabs>
        <w:spacing w:after="0" w:line="24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AE0309"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14:paraId="71BDE461" w14:textId="3983A58B" w:rsidR="008D0189" w:rsidRDefault="008D0189" w:rsidP="008D0189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  II SEMESTER</w:t>
      </w:r>
      <w:r w:rsidRPr="00AE0309">
        <w:rPr>
          <w:rStyle w:val="apple-tab-span"/>
          <w:rFonts w:ascii="Arial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hAnsi="Arial" w:cs="Arial"/>
          <w:color w:val="000000"/>
        </w:rPr>
        <w:tab/>
      </w:r>
      <w:r w:rsidRPr="00AE0309">
        <w:rPr>
          <w:rStyle w:val="apple-tab-span"/>
          <w:rFonts w:ascii="Arial" w:hAnsi="Arial" w:cs="Arial"/>
          <w:color w:val="000000"/>
        </w:rPr>
        <w:tab/>
      </w:r>
      <w:r w:rsidRPr="00AE0309">
        <w:rPr>
          <w:rFonts w:ascii="Arial" w:hAnsi="Arial" w:cs="Arial"/>
          <w:b/>
          <w:bCs/>
          <w:color w:val="000000"/>
        </w:rPr>
        <w:t xml:space="preserve">COMPUTER SCIENCE </w:t>
      </w:r>
      <w:r w:rsidRPr="00AE0309">
        <w:rPr>
          <w:rStyle w:val="apple-tab-span"/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</w:t>
      </w:r>
      <w:r w:rsidRPr="00AE0309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      </w:t>
      </w:r>
      <w:r w:rsidRPr="00AE0309">
        <w:rPr>
          <w:rFonts w:ascii="Arial" w:hAnsi="Arial" w:cs="Arial"/>
          <w:color w:val="000000"/>
        </w:rPr>
        <w:t xml:space="preserve"> Time: 3Hrs/Week</w:t>
      </w:r>
    </w:p>
    <w:p w14:paraId="1CEF58CC" w14:textId="532CE179" w:rsidR="008D0189" w:rsidRPr="00AE0309" w:rsidRDefault="008D0189" w:rsidP="008D0189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CS-Ma2-2602(3)</w:t>
      </w:r>
      <w:r w:rsidRPr="00AE0309">
        <w:rPr>
          <w:rFonts w:ascii="Arial" w:hAnsi="Arial" w:cs="Arial"/>
          <w:b/>
          <w:bCs/>
          <w:color w:val="000000"/>
        </w:rPr>
        <w:t xml:space="preserve">            </w:t>
      </w:r>
      <w:r>
        <w:rPr>
          <w:rFonts w:ascii="Arial" w:hAnsi="Arial" w:cs="Arial"/>
          <w:b/>
          <w:bCs/>
          <w:color w:val="000000"/>
        </w:rPr>
        <w:t xml:space="preserve">         </w:t>
      </w:r>
      <w:r w:rsidRPr="00AE0309">
        <w:rPr>
          <w:rFonts w:ascii="Arial" w:hAnsi="Arial" w:cs="Arial"/>
          <w:b/>
          <w:bCs/>
          <w:color w:val="000000"/>
        </w:rPr>
        <w:t> </w:t>
      </w:r>
      <w:r w:rsidR="00E04858">
        <w:rPr>
          <w:rFonts w:ascii="Arial" w:hAnsi="Arial" w:cs="Arial"/>
          <w:b/>
          <w:bCs/>
          <w:color w:val="000000"/>
        </w:rPr>
        <w:t xml:space="preserve">    </w:t>
      </w:r>
      <w:r w:rsidRPr="008D0189">
        <w:rPr>
          <w:rFonts w:ascii="Arial" w:hAnsi="Arial" w:cs="Arial"/>
          <w:b/>
          <w:bCs/>
          <w:color w:val="000000"/>
        </w:rPr>
        <w:t>DIGITAL LOGIC DESIGN</w:t>
      </w:r>
      <w:r w:rsidRPr="00AE0309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          </w:t>
      </w:r>
      <w:r w:rsidRPr="00AE0309">
        <w:rPr>
          <w:rFonts w:ascii="Arial" w:hAnsi="Arial" w:cs="Arial"/>
          <w:color w:val="000000"/>
        </w:rPr>
        <w:t>Marks:100</w:t>
      </w:r>
    </w:p>
    <w:p w14:paraId="252E51D1" w14:textId="2552CA4F" w:rsidR="008D0189" w:rsidRDefault="00D374A2" w:rsidP="003A176B">
      <w:pPr>
        <w:tabs>
          <w:tab w:val="left" w:pos="0"/>
        </w:tabs>
        <w:spacing w:after="0" w:line="360" w:lineRule="auto"/>
        <w:ind w:left="142" w:hanging="32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</w:rPr>
        <w:t xml:space="preserve">   </w:t>
      </w:r>
      <w:r w:rsidR="003A176B">
        <w:rPr>
          <w:rFonts w:ascii="Arial" w:hAnsi="Arial" w:cs="Arial"/>
          <w:bCs/>
        </w:rPr>
        <w:t xml:space="preserve">W.e.f. 2025-26 Batch (25AM)              </w:t>
      </w:r>
      <w:r w:rsidR="003A176B">
        <w:rPr>
          <w:rFonts w:ascii="Arial" w:hAnsi="Arial" w:cs="Arial"/>
          <w:bCs/>
        </w:rPr>
        <w:t xml:space="preserve">         </w:t>
      </w:r>
      <w:bookmarkStart w:id="0" w:name="_GoBack"/>
      <w:bookmarkEnd w:id="0"/>
      <w:r w:rsidR="008D0189"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</w:p>
    <w:p w14:paraId="7268EE31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Objectives </w:t>
      </w:r>
    </w:p>
    <w:p w14:paraId="3E86AFBC" w14:textId="77777777" w:rsidR="008D0189" w:rsidRPr="008D0189" w:rsidRDefault="008D0189" w:rsidP="008D0189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1. Introduce the fundamentals of number systems, their conversions, and binary arithmetic </w:t>
      </w:r>
    </w:p>
    <w:p w14:paraId="5010825B" w14:textId="0F7941C0" w:rsidR="008D0189" w:rsidRPr="008D0189" w:rsidRDefault="00592DC3" w:rsidP="008D0189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8D0189"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operations. </w:t>
      </w:r>
    </w:p>
    <w:p w14:paraId="2465CCB4" w14:textId="77777777" w:rsidR="008D0189" w:rsidRPr="008D0189" w:rsidRDefault="008D0189" w:rsidP="008D0189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2. Explore digital logic through gates, Boolean algebra, and simplification techniques for </w:t>
      </w:r>
    </w:p>
    <w:p w14:paraId="706AE197" w14:textId="237D75DE" w:rsidR="008D0189" w:rsidRPr="008D0189" w:rsidRDefault="00592DC3" w:rsidP="008D0189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8D0189"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logic functions. </w:t>
      </w:r>
    </w:p>
    <w:p w14:paraId="4F5D53A4" w14:textId="77777777" w:rsidR="008D0189" w:rsidRPr="008D0189" w:rsidRDefault="008D0189" w:rsidP="008D0189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3. Develop proficiency in designing basic combinational circuits like adders and subtractors. </w:t>
      </w:r>
    </w:p>
    <w:p w14:paraId="4A5EA919" w14:textId="6161B002" w:rsidR="008D0189" w:rsidRPr="008D0189" w:rsidRDefault="008D0189" w:rsidP="00592DC3">
      <w:pPr>
        <w:tabs>
          <w:tab w:val="left" w:pos="0"/>
        </w:tabs>
        <w:spacing w:after="0"/>
        <w:ind w:left="426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4. Equip students with the skills to implement advanced combinational components such as </w:t>
      </w:r>
      <w:r w:rsidR="00592DC3"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multiplexers, encoders, and decoders. </w:t>
      </w:r>
    </w:p>
    <w:p w14:paraId="2C89FADA" w14:textId="77777777" w:rsidR="008D0189" w:rsidRPr="008D0189" w:rsidRDefault="008D0189" w:rsidP="008D0189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5. Foster understanding of sequential circuits, flip-flops, counters, and shift registers for </w:t>
      </w:r>
    </w:p>
    <w:p w14:paraId="44693DB5" w14:textId="4850A072" w:rsidR="008D0189" w:rsidRPr="008D0189" w:rsidRDefault="00592DC3" w:rsidP="00592DC3">
      <w:pPr>
        <w:tabs>
          <w:tab w:val="left" w:pos="0"/>
        </w:tabs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="008D0189"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system-level design. </w:t>
      </w:r>
    </w:p>
    <w:p w14:paraId="18EEDC54" w14:textId="77777777" w:rsidR="00592DC3" w:rsidRDefault="00592DC3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58AB8E5" w14:textId="579C0EC1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Outcomes </w:t>
      </w:r>
    </w:p>
    <w:p w14:paraId="45E4123E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At the end of the course, students will be able to:  </w:t>
      </w:r>
    </w:p>
    <w:p w14:paraId="599CA153" w14:textId="77777777" w:rsidR="008D0189" w:rsidRPr="008D0189" w:rsidRDefault="008D0189" w:rsidP="008D0189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1. Apply concepts of number systems to perform radix conversions and binary arithmetic </w:t>
      </w:r>
    </w:p>
    <w:p w14:paraId="68E5CDF5" w14:textId="6920F784" w:rsidR="008D0189" w:rsidRPr="008D0189" w:rsidRDefault="00592DC3" w:rsidP="008D0189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8D0189"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using signed and unsigned formats. </w:t>
      </w:r>
    </w:p>
    <w:p w14:paraId="531B23EB" w14:textId="77777777" w:rsidR="008D0189" w:rsidRPr="008D0189" w:rsidRDefault="008D0189" w:rsidP="008D0189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2. Simplify logic functions using Boolean algebra, Karnaugh maps, and universal gates. </w:t>
      </w:r>
    </w:p>
    <w:p w14:paraId="533DC822" w14:textId="77777777" w:rsidR="008D0189" w:rsidRPr="008D0189" w:rsidRDefault="008D0189" w:rsidP="008D0189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3. Design and analyze combinational circuits such as half adders, full adders, and subtractors. </w:t>
      </w:r>
    </w:p>
    <w:p w14:paraId="0433B16C" w14:textId="5FC4F6DB" w:rsidR="008D0189" w:rsidRPr="008D0189" w:rsidRDefault="008D0189" w:rsidP="00592DC3">
      <w:pPr>
        <w:tabs>
          <w:tab w:val="left" w:pos="0"/>
        </w:tabs>
        <w:spacing w:after="0"/>
        <w:ind w:left="426" w:hanging="284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4. Construct advanced combinational logic modules, including multiplexers, </w:t>
      </w:r>
      <w:proofErr w:type="gramStart"/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demultiplexers, </w:t>
      </w:r>
      <w:r w:rsidR="00592DC3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proofErr w:type="gramEnd"/>
      <w:r w:rsidR="00592DC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encoders, decoders, and their hierarchical versions. Realize complex Boolean functions using combinations of logic modules. </w:t>
      </w:r>
    </w:p>
    <w:p w14:paraId="4E2A3362" w14:textId="77777777" w:rsidR="008D0189" w:rsidRPr="008D0189" w:rsidRDefault="008D0189" w:rsidP="008D0189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5. Develop and evaluate sequential circuits such as flip-flops, latches, counters, and shift </w:t>
      </w:r>
    </w:p>
    <w:p w14:paraId="44020474" w14:textId="0FA78CED" w:rsidR="008D0189" w:rsidRPr="008D0189" w:rsidRDefault="00592DC3" w:rsidP="008D0189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8D0189" w:rsidRPr="008D0189">
        <w:rPr>
          <w:rFonts w:ascii="Arial" w:eastAsia="Times New Roman" w:hAnsi="Arial" w:cs="Arial"/>
          <w:color w:val="000000"/>
          <w:sz w:val="24"/>
          <w:szCs w:val="24"/>
        </w:rPr>
        <w:t>registers.</w:t>
      </w:r>
    </w:p>
    <w:p w14:paraId="1C71A56B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14:paraId="4EE3B417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1: Number Systems:  </w:t>
      </w:r>
    </w:p>
    <w:p w14:paraId="1080B55E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Conversion of numbers from one radix to another radix, r’s, (r-1)’s complements, signed binary numbers, addition and subtraction of unsigned and signed numbers, weighted and unweighted codes.  </w:t>
      </w:r>
    </w:p>
    <w:p w14:paraId="34BA96EA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2. Logic Gates and Boolean Algebra:  </w:t>
      </w:r>
    </w:p>
    <w:p w14:paraId="753C5896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NOT, AND, OR, universal gates, X-OR and X-NOR gates, Boolean laws and theorems, </w:t>
      </w:r>
    </w:p>
    <w:p w14:paraId="271F5A92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complement and dual of a logic function, canonical and standard forms, two level realization of logic functions using universal gates, minimizations of logic functions (POS and SOP) using Boolean theorems, K-map (up to four variables), don’t care conditions.  </w:t>
      </w:r>
    </w:p>
    <w:p w14:paraId="1D72B3B6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3. Combinational Logic Circuits – 1:  </w:t>
      </w:r>
    </w:p>
    <w:p w14:paraId="546511AD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Design of half adder, full adder, half subtractor, full subtractor, ripple adders and subtractors, ripple adder / subtractor.  </w:t>
      </w:r>
    </w:p>
    <w:p w14:paraId="4463FB68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4. Combinational Logic Circuits – 2:  </w:t>
      </w:r>
    </w:p>
    <w:p w14:paraId="4AB08B4A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Design of decoders, encoders, priority encoder, multiplexers, demultiplexers, higher order </w:t>
      </w:r>
    </w:p>
    <w:p w14:paraId="71DC6CCC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decoders, demultiplexers and multiplexers, realization of Boolean functions using decoders, </w:t>
      </w:r>
    </w:p>
    <w:p w14:paraId="3046C2ED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multiplexers.  </w:t>
      </w:r>
    </w:p>
    <w:p w14:paraId="03C435EF" w14:textId="5B711271" w:rsidR="00592DC3" w:rsidRDefault="00592DC3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</w:rPr>
        <w:lastRenderedPageBreak/>
        <w:t xml:space="preserve">  CS-Ma2-2602(3)                               </w:t>
      </w:r>
      <w:proofErr w:type="gramStart"/>
      <w:r>
        <w:rPr>
          <w:rFonts w:ascii="Arial" w:hAnsi="Arial" w:cs="Arial"/>
        </w:rPr>
        <w:t xml:space="preserve">  :</w:t>
      </w:r>
      <w:proofErr w:type="gramEnd"/>
      <w:r>
        <w:rPr>
          <w:rFonts w:ascii="Arial" w:hAnsi="Arial" w:cs="Arial"/>
        </w:rPr>
        <w:t>: 2 ::</w:t>
      </w:r>
    </w:p>
    <w:p w14:paraId="0C0B9ACD" w14:textId="77777777" w:rsidR="00592DC3" w:rsidRDefault="00592DC3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25B0B878" w14:textId="1955CFA5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5. Sequential Logic Circuits:  </w:t>
      </w:r>
    </w:p>
    <w:p w14:paraId="07A19A2E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>Classification of sequential circuits, latch and flip-flop, RS- latch using NAND and NOR Gates, RS, JK, T and D flip-flops, truth tables and excitation tables, conversion of flip- flops, flip-flops with asynchronous inputs (preset and clear). Registers- shift registers, bidirectional shift registers, universal shift register, design of ripple counters, modulus counters.</w:t>
      </w:r>
    </w:p>
    <w:p w14:paraId="23ABEDB5" w14:textId="77777777" w:rsidR="00592DC3" w:rsidRDefault="00592DC3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DA48E3B" w14:textId="08C25E65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Text Books:  </w:t>
      </w:r>
    </w:p>
    <w:p w14:paraId="0CF15E21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1. Digital Design, M. Morris Mano, Michael D Ciletti,5th edition, Pearson. </w:t>
      </w:r>
    </w:p>
    <w:p w14:paraId="22B4D2A9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2. Digital Logic Design, K.C. Rao, Ramana, Pen International Press </w:t>
      </w:r>
    </w:p>
    <w:p w14:paraId="290874BD" w14:textId="77777777" w:rsidR="00592DC3" w:rsidRDefault="00592DC3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E02597E" w14:textId="15CB0841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Reference Books: </w:t>
      </w:r>
    </w:p>
    <w:p w14:paraId="0B2FDDD1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1. Digital Electronics and Logic Design, Jaydeep </w:t>
      </w:r>
      <w:proofErr w:type="spellStart"/>
      <w:r w:rsidRPr="008D0189">
        <w:rPr>
          <w:rFonts w:ascii="Arial" w:eastAsia="Times New Roman" w:hAnsi="Arial" w:cs="Arial"/>
          <w:color w:val="000000"/>
          <w:sz w:val="24"/>
          <w:szCs w:val="24"/>
        </w:rPr>
        <w:t>Chakravorty</w:t>
      </w:r>
      <w:proofErr w:type="spellEnd"/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, Universities Press </w:t>
      </w:r>
    </w:p>
    <w:p w14:paraId="465D4064" w14:textId="77777777" w:rsidR="008D0189" w:rsidRPr="008D0189" w:rsidRDefault="008D0189" w:rsidP="008D0189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2. Digital Logic Design, </w:t>
      </w:r>
      <w:proofErr w:type="spellStart"/>
      <w:r w:rsidRPr="008D0189">
        <w:rPr>
          <w:rFonts w:ascii="Arial" w:eastAsia="Times New Roman" w:hAnsi="Arial" w:cs="Arial"/>
          <w:color w:val="000000"/>
          <w:sz w:val="24"/>
          <w:szCs w:val="24"/>
        </w:rPr>
        <w:t>Sonali</w:t>
      </w:r>
      <w:proofErr w:type="spellEnd"/>
      <w:r w:rsidRPr="008D0189">
        <w:rPr>
          <w:rFonts w:ascii="Arial" w:eastAsia="Times New Roman" w:hAnsi="Arial" w:cs="Arial"/>
          <w:color w:val="000000"/>
          <w:sz w:val="24"/>
          <w:szCs w:val="24"/>
        </w:rPr>
        <w:t xml:space="preserve"> Singh, BPB Publications</w:t>
      </w:r>
    </w:p>
    <w:p w14:paraId="027C0F47" w14:textId="4473494E" w:rsidR="008D0189" w:rsidRDefault="008D0189" w:rsidP="00592DC3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</w:p>
    <w:p w14:paraId="15D01C97" w14:textId="711F0056" w:rsidR="00592DC3" w:rsidRPr="008D0189" w:rsidRDefault="00592DC3" w:rsidP="00592DC3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**  **  **</w:t>
      </w:r>
    </w:p>
    <w:sectPr w:rsidR="00592DC3" w:rsidRPr="008D0189" w:rsidSect="008D0189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75"/>
    <w:rsid w:val="003A176B"/>
    <w:rsid w:val="00592DC3"/>
    <w:rsid w:val="005B1283"/>
    <w:rsid w:val="008D0189"/>
    <w:rsid w:val="00B25775"/>
    <w:rsid w:val="00D374A2"/>
    <w:rsid w:val="00E0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4990E"/>
  <w15:chartTrackingRefBased/>
  <w15:docId w15:val="{A3B602C5-E6CF-4236-80DA-25D36B11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0189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0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8D0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514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2026-01-31T11:03:00Z</dcterms:created>
  <dcterms:modified xsi:type="dcterms:W3CDTF">2026-02-06T07:47:00Z</dcterms:modified>
</cp:coreProperties>
</file>